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CF0F82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5B361A52" w:rsidR="003D005F" w:rsidRPr="00CF0F82" w:rsidRDefault="0030157F" w:rsidP="0030157F">
            <w:pPr>
              <w:pStyle w:val="Default"/>
              <w:tabs>
                <w:tab w:val="left" w:pos="284"/>
              </w:tabs>
              <w:spacing w:line="276" w:lineRule="auto"/>
              <w:ind w:left="1560" w:hanging="1276"/>
              <w:rPr>
                <w:sz w:val="20"/>
                <w:szCs w:val="20"/>
                <w:lang w:val="it-IT"/>
              </w:rPr>
            </w:pPr>
            <w:r w:rsidRPr="00CF0F82">
              <w:rPr>
                <w:b/>
                <w:sz w:val="20"/>
                <w:szCs w:val="20"/>
                <w:lang w:val="it-IT"/>
              </w:rPr>
              <w:t>Immagine</w:t>
            </w:r>
            <w:r w:rsidR="003D005F" w:rsidRPr="00CF0F82">
              <w:rPr>
                <w:b/>
                <w:sz w:val="20"/>
                <w:szCs w:val="20"/>
                <w:lang w:val="it-IT"/>
              </w:rPr>
              <w:t xml:space="preserve"> </w:t>
            </w:r>
            <w:proofErr w:type="gramStart"/>
            <w:r w:rsidR="003D005F" w:rsidRPr="00CF0F82">
              <w:rPr>
                <w:b/>
                <w:sz w:val="20"/>
                <w:szCs w:val="20"/>
                <w:lang w:val="it-IT"/>
              </w:rPr>
              <w:t>1</w:t>
            </w:r>
            <w:r w:rsidR="003D005F" w:rsidRPr="00CF0F82">
              <w:rPr>
                <w:sz w:val="20"/>
                <w:szCs w:val="20"/>
                <w:lang w:val="it-IT"/>
              </w:rPr>
              <w:t xml:space="preserve">: </w:t>
            </w:r>
            <w:r w:rsidRPr="00CF0F82">
              <w:rPr>
                <w:sz w:val="20"/>
                <w:szCs w:val="20"/>
                <w:lang w:val="it-IT"/>
              </w:rPr>
              <w:t xml:space="preserve"> La</w:t>
            </w:r>
            <w:proofErr w:type="gramEnd"/>
            <w:r w:rsidRPr="00CF0F82">
              <w:rPr>
                <w:sz w:val="20"/>
                <w:szCs w:val="20"/>
                <w:lang w:val="it-IT"/>
              </w:rPr>
              <w:t xml:space="preserve"> tecnologia delle batterie agli ioni di litio “</w:t>
            </w:r>
            <w:r w:rsidR="00B10287">
              <w:rPr>
                <w:sz w:val="20"/>
                <w:szCs w:val="20"/>
                <w:lang w:val="it-IT"/>
              </w:rPr>
              <w:t>CLARK</w:t>
            </w:r>
            <w:r w:rsidRPr="00CF0F82">
              <w:rPr>
                <w:sz w:val="20"/>
                <w:szCs w:val="20"/>
                <w:lang w:val="it-IT"/>
              </w:rPr>
              <w:t xml:space="preserve"> Fusion” e il nuovo caricabatterie </w:t>
            </w:r>
            <w:proofErr w:type="spellStart"/>
            <w:r w:rsidRPr="00CF0F82">
              <w:rPr>
                <w:sz w:val="20"/>
                <w:szCs w:val="20"/>
                <w:lang w:val="it-IT"/>
              </w:rPr>
              <w:t>multitensione</w:t>
            </w:r>
            <w:proofErr w:type="spellEnd"/>
            <w:r w:rsidRPr="00CF0F82">
              <w:rPr>
                <w:sz w:val="20"/>
                <w:szCs w:val="20"/>
                <w:lang w:val="it-IT"/>
              </w:rPr>
              <w:t xml:space="preserve"> per classi di tensione da 48 e 80 volt stabiliscono nuovi standard in termini di efficienza e trasparenza nell'intralogistica 4.0.</w:t>
            </w:r>
          </w:p>
          <w:p w14:paraId="2E149F99" w14:textId="53A99813" w:rsidR="003D005F" w:rsidRPr="00CF0F82" w:rsidRDefault="003D005F" w:rsidP="003D005F">
            <w:pPr>
              <w:pStyle w:val="Default"/>
              <w:rPr>
                <w:sz w:val="20"/>
                <w:szCs w:val="20"/>
                <w:lang w:val="it-IT"/>
              </w:rPr>
            </w:pPr>
          </w:p>
        </w:tc>
      </w:tr>
    </w:tbl>
    <w:p w14:paraId="4F7ACFFF" w14:textId="77777777" w:rsidR="003D005F" w:rsidRPr="00CF0F82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it-IT"/>
        </w:rPr>
      </w:pPr>
      <w:r w:rsidRPr="00CF0F82">
        <w:rPr>
          <w:rFonts w:ascii="Arial" w:hAnsi="Arial" w:cs="Arial"/>
          <w:b/>
          <w:noProof/>
          <w:color w:val="F96915"/>
          <w:sz w:val="20"/>
          <w:szCs w:val="20"/>
          <w:lang w:val="it-IT" w:eastAsia="de-DE"/>
        </w:rPr>
        <w:drawing>
          <wp:inline distT="0" distB="0" distL="0" distR="0" wp14:anchorId="358A4640" wp14:editId="039EC8D9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C3452F" w:rsidRPr="00CF0F82" w14:paraId="28BE0D5B" w14:textId="77777777" w:rsidTr="00C81F7E">
        <w:trPr>
          <w:trHeight w:val="2960"/>
        </w:trPr>
        <w:tc>
          <w:tcPr>
            <w:tcW w:w="4691" w:type="dxa"/>
          </w:tcPr>
          <w:p w14:paraId="3A147D7E" w14:textId="7B4243BF" w:rsidR="00C3452F" w:rsidRPr="00CF0F82" w:rsidRDefault="0030157F" w:rsidP="0030157F">
            <w:pPr>
              <w:pStyle w:val="Default"/>
              <w:tabs>
                <w:tab w:val="left" w:pos="284"/>
              </w:tabs>
              <w:spacing w:line="276" w:lineRule="auto"/>
              <w:ind w:left="1560" w:hanging="1276"/>
              <w:rPr>
                <w:sz w:val="20"/>
                <w:szCs w:val="20"/>
                <w:lang w:val="it-IT"/>
              </w:rPr>
            </w:pPr>
            <w:r w:rsidRPr="00CF0F82">
              <w:rPr>
                <w:b/>
                <w:sz w:val="20"/>
                <w:szCs w:val="20"/>
                <w:lang w:val="it-IT"/>
              </w:rPr>
              <w:t xml:space="preserve">Immagine </w:t>
            </w:r>
            <w:proofErr w:type="gramStart"/>
            <w:r w:rsidR="00C3452F" w:rsidRPr="00CF0F82">
              <w:rPr>
                <w:b/>
                <w:sz w:val="20"/>
                <w:szCs w:val="20"/>
                <w:lang w:val="it-IT"/>
              </w:rPr>
              <w:t>2</w:t>
            </w:r>
            <w:r w:rsidR="00C3452F" w:rsidRPr="00CF0F82">
              <w:rPr>
                <w:sz w:val="20"/>
                <w:szCs w:val="20"/>
                <w:lang w:val="it-IT"/>
              </w:rPr>
              <w:t xml:space="preserve">:  </w:t>
            </w:r>
            <w:r w:rsidRPr="00CF0F82">
              <w:rPr>
                <w:rFonts w:eastAsia="Times New Roman"/>
                <w:sz w:val="20"/>
                <w:szCs w:val="20"/>
                <w:lang w:val="it-IT"/>
              </w:rPr>
              <w:t>Il</w:t>
            </w:r>
            <w:proofErr w:type="gramEnd"/>
            <w:r w:rsidRPr="00CF0F82">
              <w:rPr>
                <w:rFonts w:eastAsia="Times New Roman"/>
                <w:sz w:val="20"/>
                <w:szCs w:val="20"/>
                <w:lang w:val="it-IT"/>
              </w:rPr>
              <w:t xml:space="preserve"> sistema intelligente di gestione della batteria (BMS), che comunica direttamente con il veicolo e il caricabatterie tramite CAN bus, monitora costantemente tutti i dati operativi rilevanti. Una novità è il modulo 4G integrato, che consente il monitoraggio in tempo reale e la diagnosi remota dei dati della batteria tramite la rete mobile</w:t>
            </w:r>
          </w:p>
          <w:p w14:paraId="3F1F243D" w14:textId="77777777" w:rsidR="00C3452F" w:rsidRPr="00CF0F82" w:rsidRDefault="00C3452F" w:rsidP="00C81F7E">
            <w:pPr>
              <w:pStyle w:val="Default"/>
              <w:rPr>
                <w:sz w:val="20"/>
                <w:szCs w:val="20"/>
                <w:lang w:val="it-IT"/>
              </w:rPr>
            </w:pPr>
          </w:p>
        </w:tc>
      </w:tr>
    </w:tbl>
    <w:p w14:paraId="1E1323B1" w14:textId="77777777" w:rsidR="00C3452F" w:rsidRPr="00CF0F82" w:rsidRDefault="00C3452F" w:rsidP="00C3452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it-IT"/>
        </w:rPr>
      </w:pPr>
      <w:r w:rsidRPr="00CF0F82">
        <w:rPr>
          <w:rFonts w:ascii="Arial" w:hAnsi="Arial" w:cs="Arial"/>
          <w:b/>
          <w:noProof/>
          <w:color w:val="F96915"/>
          <w:sz w:val="20"/>
          <w:szCs w:val="20"/>
          <w:lang w:val="it-IT" w:eastAsia="de-DE"/>
        </w:rPr>
        <w:drawing>
          <wp:inline distT="0" distB="0" distL="0" distR="0" wp14:anchorId="01CAD7D3" wp14:editId="3F473D34">
            <wp:extent cx="2897006" cy="1881266"/>
            <wp:effectExtent l="0" t="0" r="0" b="0"/>
            <wp:docPr id="800145175" name="Diagramm 8001451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2E7E1966" w14:textId="77777777" w:rsidR="00756FF0" w:rsidRPr="00CF0F82" w:rsidRDefault="00756FF0" w:rsidP="00C3452F">
      <w:pPr>
        <w:rPr>
          <w:rFonts w:ascii="Arial" w:hAnsi="Arial" w:cs="Arial"/>
          <w:iCs/>
          <w:sz w:val="20"/>
          <w:szCs w:val="20"/>
          <w:lang w:val="it-IT"/>
        </w:rPr>
      </w:pPr>
    </w:p>
    <w:p w14:paraId="08E08705" w14:textId="77777777" w:rsidR="0030157F" w:rsidRPr="00CF0F82" w:rsidRDefault="0030157F" w:rsidP="0030157F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  <w:r w:rsidRPr="00CF0F82">
        <w:rPr>
          <w:rFonts w:ascii="Arial" w:hAnsi="Arial" w:cs="Arial"/>
          <w:iCs/>
          <w:sz w:val="20"/>
          <w:szCs w:val="20"/>
          <w:lang w:val="it-IT"/>
        </w:rPr>
        <w:t xml:space="preserve">Foto: CLARK Europe – </w:t>
      </w:r>
      <w:r w:rsidRPr="00CF0F82">
        <w:rPr>
          <w:rFonts w:ascii="Arial" w:hAnsi="Arial" w:cs="Arial"/>
          <w:iCs/>
          <w:color w:val="000000"/>
          <w:sz w:val="20"/>
          <w:szCs w:val="20"/>
          <w:lang w:val="it-IT"/>
        </w:rPr>
        <w:t xml:space="preserve">il presente materiale può essere ristampato liberamente. Si prega di inviare un campione della pubblicazione. Per ulteriori informazioni visita il sito </w:t>
      </w:r>
      <w:hyperlink r:id="rId18" w:history="1">
        <w:r w:rsidRPr="00CF0F82">
          <w:rPr>
            <w:rStyle w:val="Hyperlink"/>
            <w:rFonts w:ascii="Arial" w:hAnsi="Arial" w:cs="Arial"/>
            <w:sz w:val="20"/>
            <w:szCs w:val="20"/>
            <w:lang w:val="it-IT"/>
          </w:rPr>
          <w:t>www.clarkmheu.com</w:t>
        </w:r>
      </w:hyperlink>
      <w:r w:rsidRPr="00CF0F82">
        <w:rPr>
          <w:rFonts w:ascii="Arial" w:hAnsi="Arial" w:cs="Arial"/>
          <w:sz w:val="20"/>
          <w:szCs w:val="20"/>
          <w:lang w:val="it-IT"/>
        </w:rPr>
        <w:t xml:space="preserve"> o Facebook </w:t>
      </w:r>
      <w:hyperlink r:id="rId19" w:history="1">
        <w:r w:rsidRPr="00CF0F82">
          <w:rPr>
            <w:rStyle w:val="Hyperlink"/>
            <w:rFonts w:ascii="Arial" w:hAnsi="Arial" w:cs="Arial"/>
            <w:sz w:val="20"/>
            <w:szCs w:val="20"/>
            <w:lang w:val="it-IT"/>
          </w:rPr>
          <w:t>www.facebook.com/CLARK.the.forklift</w:t>
        </w:r>
      </w:hyperlink>
    </w:p>
    <w:p w14:paraId="28A89320" w14:textId="77777777" w:rsidR="0030157F" w:rsidRPr="00CF0F82" w:rsidRDefault="0030157F" w:rsidP="0030157F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</w:p>
    <w:p w14:paraId="6620F0F7" w14:textId="77777777" w:rsidR="0030157F" w:rsidRPr="0030157F" w:rsidRDefault="0030157F" w:rsidP="0030157F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</w:p>
    <w:p w14:paraId="18C9125E" w14:textId="77777777" w:rsidR="0030157F" w:rsidRPr="0030157F" w:rsidRDefault="0030157F" w:rsidP="0030157F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  <w:r w:rsidRPr="0030157F">
        <w:rPr>
          <w:rStyle w:val="hps"/>
          <w:rFonts w:ascii="Arial" w:hAnsi="Arial"/>
          <w:b/>
          <w:sz w:val="20"/>
          <w:szCs w:val="20"/>
          <w:lang w:val="it-IT"/>
        </w:rPr>
        <w:t>Contatto stampa:</w:t>
      </w:r>
    </w:p>
    <w:p w14:paraId="74D2636E" w14:textId="77777777" w:rsidR="0030157F" w:rsidRPr="0030157F" w:rsidRDefault="0030157F" w:rsidP="0030157F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0157F">
        <w:rPr>
          <w:rStyle w:val="hps"/>
          <w:rFonts w:ascii="Arial" w:hAnsi="Arial"/>
          <w:sz w:val="20"/>
          <w:szCs w:val="20"/>
          <w:lang w:val="it-IT"/>
        </w:rPr>
        <w:t>CLARK Europe GmbH</w:t>
      </w:r>
    </w:p>
    <w:p w14:paraId="463D7782" w14:textId="77777777" w:rsidR="0030157F" w:rsidRPr="0030157F" w:rsidRDefault="0030157F" w:rsidP="0030157F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0157F">
        <w:rPr>
          <w:rStyle w:val="hps"/>
          <w:rFonts w:ascii="Arial" w:hAnsi="Arial"/>
          <w:sz w:val="20"/>
          <w:szCs w:val="20"/>
          <w:lang w:val="it-IT"/>
        </w:rPr>
        <w:t>Sabine Barde</w:t>
      </w:r>
    </w:p>
    <w:p w14:paraId="3F1E9C81" w14:textId="77777777" w:rsidR="0030157F" w:rsidRPr="0030157F" w:rsidRDefault="0030157F" w:rsidP="0030157F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0157F">
        <w:rPr>
          <w:rStyle w:val="hps"/>
          <w:rFonts w:ascii="Arial" w:hAnsi="Arial"/>
          <w:sz w:val="20"/>
          <w:szCs w:val="20"/>
          <w:lang w:val="it-IT"/>
        </w:rPr>
        <w:t xml:space="preserve">Direttrice della comunicazione aziendale </w:t>
      </w:r>
    </w:p>
    <w:p w14:paraId="1466D862" w14:textId="77777777" w:rsidR="0030157F" w:rsidRPr="0030157F" w:rsidRDefault="0030157F" w:rsidP="0030157F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0157F">
        <w:rPr>
          <w:rStyle w:val="hps"/>
          <w:rFonts w:ascii="Arial" w:hAnsi="Arial"/>
          <w:sz w:val="20"/>
          <w:szCs w:val="20"/>
          <w:lang w:val="it-IT"/>
        </w:rPr>
        <w:t>Dr.-Alfred-</w:t>
      </w:r>
      <w:proofErr w:type="spellStart"/>
      <w:r w:rsidRPr="0030157F">
        <w:rPr>
          <w:rStyle w:val="hps"/>
          <w:rFonts w:ascii="Arial" w:hAnsi="Arial"/>
          <w:sz w:val="20"/>
          <w:szCs w:val="20"/>
          <w:lang w:val="it-IT"/>
        </w:rPr>
        <w:t>Herrhausen</w:t>
      </w:r>
      <w:proofErr w:type="spellEnd"/>
      <w:r w:rsidRPr="0030157F">
        <w:rPr>
          <w:rStyle w:val="hps"/>
          <w:rFonts w:ascii="Arial" w:hAnsi="Arial"/>
          <w:sz w:val="20"/>
          <w:szCs w:val="20"/>
          <w:lang w:val="it-IT"/>
        </w:rPr>
        <w:t>-Allee 33, 47228 Duisburg</w:t>
      </w:r>
    </w:p>
    <w:p w14:paraId="4887E112" w14:textId="77777777" w:rsidR="0030157F" w:rsidRPr="0030157F" w:rsidRDefault="0030157F" w:rsidP="0030157F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0157F">
        <w:rPr>
          <w:rStyle w:val="hps"/>
          <w:rFonts w:ascii="Arial" w:hAnsi="Arial"/>
          <w:sz w:val="20"/>
          <w:szCs w:val="20"/>
          <w:lang w:val="it-IT"/>
        </w:rPr>
        <w:t>Mobile: +49 (0) 179 7488770</w:t>
      </w:r>
    </w:p>
    <w:p w14:paraId="1FD25598" w14:textId="77777777" w:rsidR="0030157F" w:rsidRPr="0030157F" w:rsidRDefault="0030157F" w:rsidP="0030157F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0157F">
        <w:rPr>
          <w:rStyle w:val="hps"/>
          <w:rFonts w:ascii="Arial" w:hAnsi="Arial"/>
          <w:sz w:val="20"/>
          <w:szCs w:val="20"/>
          <w:lang w:val="it-IT"/>
        </w:rPr>
        <w:t>E-mail: sabinebarde@clarkmheu.com</w:t>
      </w:r>
    </w:p>
    <w:p w14:paraId="78A9F4F2" w14:textId="2DB0C833" w:rsidR="00AD2F79" w:rsidRDefault="0030157F" w:rsidP="0030157F">
      <w:pPr>
        <w:rPr>
          <w:rFonts w:ascii="Arial" w:hAnsi="Arial" w:cs="Arial"/>
          <w:iCs/>
          <w:sz w:val="20"/>
          <w:szCs w:val="20"/>
          <w:lang w:val="de-DE"/>
        </w:rPr>
      </w:pPr>
      <w:hyperlink r:id="rId20" w:history="1">
        <w:r w:rsidRPr="0030157F">
          <w:rPr>
            <w:rStyle w:val="Hyperlink"/>
            <w:rFonts w:ascii="Arial" w:hAnsi="Arial"/>
            <w:color w:val="auto"/>
            <w:sz w:val="20"/>
            <w:szCs w:val="20"/>
            <w:u w:val="none"/>
            <w:lang w:val="it-IT"/>
          </w:rPr>
          <w:t>www.clarkmheu.com</w:t>
        </w:r>
      </w:hyperlink>
    </w:p>
    <w:sectPr w:rsidR="00AD2F79" w:rsidSect="000B22C3">
      <w:headerReference w:type="default" r:id="rId21"/>
      <w:footerReference w:type="default" r:id="rId22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610A5" w14:textId="77777777" w:rsidR="000777A4" w:rsidRDefault="000777A4" w:rsidP="001A30E8">
      <w:r>
        <w:separator/>
      </w:r>
    </w:p>
  </w:endnote>
  <w:endnote w:type="continuationSeparator" w:id="0">
    <w:p w14:paraId="2C082F39" w14:textId="77777777" w:rsidR="000777A4" w:rsidRDefault="000777A4" w:rsidP="001A30E8">
      <w:r>
        <w:continuationSeparator/>
      </w:r>
    </w:p>
  </w:endnote>
  <w:endnote w:type="continuationNotice" w:id="1">
    <w:p w14:paraId="4C944AE5" w14:textId="77777777" w:rsidR="000777A4" w:rsidRDefault="000777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7F83C4A5" w:rsidR="003A629C" w:rsidRPr="00ED5D83" w:rsidRDefault="0030157F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Pagina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di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23353" w14:textId="77777777" w:rsidR="000777A4" w:rsidRDefault="000777A4" w:rsidP="001A30E8">
      <w:r>
        <w:separator/>
      </w:r>
    </w:p>
  </w:footnote>
  <w:footnote w:type="continuationSeparator" w:id="0">
    <w:p w14:paraId="562FA9D0" w14:textId="77777777" w:rsidR="000777A4" w:rsidRDefault="000777A4" w:rsidP="001A30E8">
      <w:r>
        <w:continuationSeparator/>
      </w:r>
    </w:p>
  </w:footnote>
  <w:footnote w:type="continuationNotice" w:id="1">
    <w:p w14:paraId="774D68F7" w14:textId="77777777" w:rsidR="000777A4" w:rsidRDefault="000777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2136454A" w:rsidR="003A629C" w:rsidRDefault="0030157F"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Immagini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6FB87B" w14:textId="2136454A" w:rsidR="003A629C" w:rsidRDefault="0030157F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Immagini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6DDD"/>
    <w:rsid w:val="000777A4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B5927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0157F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1085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103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B7C4D"/>
    <w:rsid w:val="004C329A"/>
    <w:rsid w:val="004C5581"/>
    <w:rsid w:val="004D7BC0"/>
    <w:rsid w:val="004E27F5"/>
    <w:rsid w:val="004F4A6A"/>
    <w:rsid w:val="004F524E"/>
    <w:rsid w:val="0051272D"/>
    <w:rsid w:val="005160B2"/>
    <w:rsid w:val="005174FB"/>
    <w:rsid w:val="005262D4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D71FF"/>
    <w:rsid w:val="006F1A7B"/>
    <w:rsid w:val="00706513"/>
    <w:rsid w:val="0072512B"/>
    <w:rsid w:val="007425DA"/>
    <w:rsid w:val="007523EC"/>
    <w:rsid w:val="0075474F"/>
    <w:rsid w:val="00756FF0"/>
    <w:rsid w:val="0076238E"/>
    <w:rsid w:val="00763F30"/>
    <w:rsid w:val="00765836"/>
    <w:rsid w:val="00766711"/>
    <w:rsid w:val="0077447E"/>
    <w:rsid w:val="007800CD"/>
    <w:rsid w:val="00785F30"/>
    <w:rsid w:val="00787989"/>
    <w:rsid w:val="00796B56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5586D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0287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C7C4F"/>
    <w:rsid w:val="00BD2E33"/>
    <w:rsid w:val="00BD4EE8"/>
    <w:rsid w:val="00BD5F94"/>
    <w:rsid w:val="00BE16AE"/>
    <w:rsid w:val="00BF2470"/>
    <w:rsid w:val="00BF645C"/>
    <w:rsid w:val="00C07497"/>
    <w:rsid w:val="00C12FB5"/>
    <w:rsid w:val="00C23B8F"/>
    <w:rsid w:val="00C3452F"/>
    <w:rsid w:val="00C4288E"/>
    <w:rsid w:val="00C43AD5"/>
    <w:rsid w:val="00C474B1"/>
    <w:rsid w:val="00C64C5B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23FA"/>
    <w:rsid w:val="00CE54AA"/>
    <w:rsid w:val="00CE574F"/>
    <w:rsid w:val="00CF0F82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4F4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A7BED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17FA1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clarkmheu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://www.clarkmheu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 rotWithShape="1"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l="-7000" r="-7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 rotWithShape="1"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7000" r="-7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1043</Characters>
  <Application>Microsoft Office Word</Application>
  <DocSecurity>0</DocSecurity>
  <Lines>45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3</cp:revision>
  <cp:lastPrinted>2018-01-29T08:28:00Z</cp:lastPrinted>
  <dcterms:created xsi:type="dcterms:W3CDTF">2026-02-23T09:15:00Z</dcterms:created>
  <dcterms:modified xsi:type="dcterms:W3CDTF">2026-02-24T10:35:00Z</dcterms:modified>
</cp:coreProperties>
</file>